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1389"/>
        <w:gridCol w:w="3827"/>
      </w:tblGrid>
      <w:tr w:rsidR="007223E8" w:rsidRPr="007223E8" w:rsidTr="007223E8">
        <w:trPr>
          <w:cantSplit/>
          <w:trHeight w:hRule="exact" w:val="1960"/>
        </w:trPr>
        <w:tc>
          <w:tcPr>
            <w:tcW w:w="4140" w:type="dxa"/>
            <w:gridSpan w:val="4"/>
          </w:tcPr>
          <w:p w:rsidR="007223E8" w:rsidRPr="007223E8" w:rsidRDefault="007223E8" w:rsidP="007223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</w:pPr>
          </w:p>
          <w:p w:rsidR="007223E8" w:rsidRPr="007223E8" w:rsidRDefault="007223E8" w:rsidP="007223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7223E8" w:rsidRPr="007223E8" w:rsidRDefault="007223E8" w:rsidP="0072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7223E8" w:rsidRPr="007223E8" w:rsidRDefault="007223E8" w:rsidP="007223E8">
            <w:pPr>
              <w:framePr w:w="4536" w:h="3170" w:wrap="around" w:vAnchor="page" w:hAnchor="page" w:x="1560" w:y="1498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</w:tcPr>
          <w:p w:rsidR="007223E8" w:rsidRPr="007223E8" w:rsidRDefault="007223E8" w:rsidP="0072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223E8" w:rsidRPr="007223E8" w:rsidRDefault="007223E8" w:rsidP="007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E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223E8" w:rsidRDefault="007223E8" w:rsidP="00722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B55" w:rsidRDefault="007D24B0" w:rsidP="00D9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D93B5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3B5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D93B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B55">
              <w:rPr>
                <w:rFonts w:ascii="Times New Roman" w:hAnsi="Times New Roman" w:cs="Times New Roman"/>
                <w:sz w:val="28"/>
                <w:szCs w:val="28"/>
              </w:rPr>
              <w:t>го развития Кировской области</w:t>
            </w:r>
          </w:p>
          <w:p w:rsidR="007D24B0" w:rsidRPr="007223E8" w:rsidRDefault="007D24B0" w:rsidP="007D2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F7218E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№</w:t>
            </w:r>
            <w:r w:rsidR="00F7218E">
              <w:rPr>
                <w:rFonts w:ascii="Times New Roman" w:hAnsi="Times New Roman" w:cs="Times New Roman"/>
                <w:sz w:val="28"/>
                <w:szCs w:val="28"/>
              </w:rPr>
              <w:t xml:space="preserve"> 562</w:t>
            </w:r>
            <w:bookmarkStart w:id="0" w:name="_GoBack"/>
            <w:bookmarkEnd w:id="0"/>
          </w:p>
          <w:p w:rsidR="007D24B0" w:rsidRPr="007D24B0" w:rsidRDefault="007D24B0" w:rsidP="00D9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3E8" w:rsidRDefault="007223E8" w:rsidP="00722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E8" w:rsidRDefault="007223E8" w:rsidP="00722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E8" w:rsidRPr="007223E8" w:rsidRDefault="007223E8" w:rsidP="0044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E8" w:rsidRPr="007223E8" w:rsidTr="007223E8">
        <w:trPr>
          <w:cantSplit/>
          <w:trHeight w:hRule="exact" w:val="460"/>
        </w:trPr>
        <w:tc>
          <w:tcPr>
            <w:tcW w:w="1871" w:type="dxa"/>
            <w:gridSpan w:val="2"/>
            <w:vAlign w:val="bottom"/>
          </w:tcPr>
          <w:p w:rsidR="007223E8" w:rsidRPr="007223E8" w:rsidRDefault="007223E8" w:rsidP="00722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7223E8" w:rsidRPr="007223E8" w:rsidRDefault="007223E8" w:rsidP="00722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Align w:val="bottom"/>
          </w:tcPr>
          <w:p w:rsidR="007223E8" w:rsidRPr="007223E8" w:rsidRDefault="007223E8" w:rsidP="00722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vAlign w:val="bottom"/>
          </w:tcPr>
          <w:p w:rsidR="007223E8" w:rsidRPr="007223E8" w:rsidRDefault="007223E8" w:rsidP="0072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bottom"/>
          </w:tcPr>
          <w:p w:rsidR="007223E8" w:rsidRPr="007223E8" w:rsidRDefault="007223E8" w:rsidP="0072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E8" w:rsidRPr="007223E8" w:rsidTr="007223E8">
        <w:trPr>
          <w:cantSplit/>
          <w:trHeight w:hRule="exact" w:val="480"/>
        </w:trPr>
        <w:tc>
          <w:tcPr>
            <w:tcW w:w="851" w:type="dxa"/>
            <w:vAlign w:val="bottom"/>
          </w:tcPr>
          <w:p w:rsidR="007223E8" w:rsidRPr="007223E8" w:rsidRDefault="007223E8" w:rsidP="00722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7223E8" w:rsidRPr="007223E8" w:rsidRDefault="007223E8" w:rsidP="00722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vAlign w:val="bottom"/>
          </w:tcPr>
          <w:p w:rsidR="007223E8" w:rsidRPr="007223E8" w:rsidRDefault="007223E8" w:rsidP="0072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bottom"/>
          </w:tcPr>
          <w:p w:rsidR="007223E8" w:rsidRPr="007223E8" w:rsidRDefault="007223E8" w:rsidP="0072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E8" w:rsidRPr="007223E8" w:rsidTr="007223E8">
        <w:trPr>
          <w:cantSplit/>
        </w:trPr>
        <w:tc>
          <w:tcPr>
            <w:tcW w:w="4140" w:type="dxa"/>
            <w:gridSpan w:val="4"/>
          </w:tcPr>
          <w:p w:rsidR="007223E8" w:rsidRPr="007223E8" w:rsidRDefault="007223E8" w:rsidP="007223E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7223E8" w:rsidRPr="007223E8" w:rsidRDefault="007223E8" w:rsidP="007223E8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223E8" w:rsidRPr="007223E8" w:rsidRDefault="007223E8" w:rsidP="007223E8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23E8" w:rsidRPr="007223E8" w:rsidRDefault="007223E8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E8" w:rsidRPr="007223E8" w:rsidRDefault="007223E8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E8" w:rsidRPr="007223E8" w:rsidRDefault="007223E8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E8" w:rsidRPr="007223E8" w:rsidRDefault="007223E8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E8" w:rsidRPr="007223E8" w:rsidRDefault="007223E8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E8" w:rsidRPr="007223E8" w:rsidRDefault="007223E8" w:rsidP="007223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E8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</w:p>
    <w:p w:rsidR="007223E8" w:rsidRPr="007223E8" w:rsidRDefault="007223E8" w:rsidP="007223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E8">
        <w:rPr>
          <w:rFonts w:ascii="Times New Roman" w:hAnsi="Times New Roman" w:cs="Times New Roman"/>
          <w:b/>
          <w:sz w:val="32"/>
          <w:szCs w:val="32"/>
        </w:rPr>
        <w:t>организационных, разъяснительных и иных мер, по соблюд</w:t>
      </w:r>
      <w:r w:rsidRPr="007223E8">
        <w:rPr>
          <w:rFonts w:ascii="Times New Roman" w:hAnsi="Times New Roman" w:cs="Times New Roman"/>
          <w:b/>
          <w:sz w:val="32"/>
          <w:szCs w:val="32"/>
        </w:rPr>
        <w:t>е</w:t>
      </w:r>
      <w:r w:rsidRPr="007223E8">
        <w:rPr>
          <w:rFonts w:ascii="Times New Roman" w:hAnsi="Times New Roman" w:cs="Times New Roman"/>
          <w:b/>
          <w:sz w:val="32"/>
          <w:szCs w:val="32"/>
        </w:rPr>
        <w:t xml:space="preserve">нию государственными гражданскими служащими </w:t>
      </w:r>
      <w:r w:rsidR="00D93B55">
        <w:rPr>
          <w:rFonts w:ascii="Times New Roman" w:hAnsi="Times New Roman" w:cs="Times New Roman"/>
          <w:b/>
          <w:sz w:val="32"/>
          <w:szCs w:val="32"/>
        </w:rPr>
        <w:t>министе</w:t>
      </w:r>
      <w:r w:rsidR="00D93B55">
        <w:rPr>
          <w:rFonts w:ascii="Times New Roman" w:hAnsi="Times New Roman" w:cs="Times New Roman"/>
          <w:b/>
          <w:sz w:val="32"/>
          <w:szCs w:val="32"/>
        </w:rPr>
        <w:t>р</w:t>
      </w:r>
      <w:r w:rsidR="00D93B55">
        <w:rPr>
          <w:rFonts w:ascii="Times New Roman" w:hAnsi="Times New Roman" w:cs="Times New Roman"/>
          <w:b/>
          <w:sz w:val="32"/>
          <w:szCs w:val="32"/>
        </w:rPr>
        <w:t>ства социального развития</w:t>
      </w:r>
      <w:r w:rsidRPr="007223E8">
        <w:rPr>
          <w:rFonts w:ascii="Times New Roman" w:hAnsi="Times New Roman" w:cs="Times New Roman"/>
          <w:b/>
          <w:sz w:val="32"/>
          <w:szCs w:val="32"/>
        </w:rPr>
        <w:t xml:space="preserve"> Кировской области запретов, огр</w:t>
      </w:r>
      <w:r w:rsidRPr="007223E8">
        <w:rPr>
          <w:rFonts w:ascii="Times New Roman" w:hAnsi="Times New Roman" w:cs="Times New Roman"/>
          <w:b/>
          <w:sz w:val="32"/>
          <w:szCs w:val="32"/>
        </w:rPr>
        <w:t>а</w:t>
      </w:r>
      <w:r w:rsidRPr="007223E8">
        <w:rPr>
          <w:rFonts w:ascii="Times New Roman" w:hAnsi="Times New Roman" w:cs="Times New Roman"/>
          <w:b/>
          <w:sz w:val="32"/>
          <w:szCs w:val="32"/>
        </w:rPr>
        <w:t>ничений и требований, установленных в целях противоде</w:t>
      </w:r>
      <w:r w:rsidRPr="007223E8">
        <w:rPr>
          <w:rFonts w:ascii="Times New Roman" w:hAnsi="Times New Roman" w:cs="Times New Roman"/>
          <w:b/>
          <w:sz w:val="32"/>
          <w:szCs w:val="32"/>
        </w:rPr>
        <w:t>й</w:t>
      </w:r>
      <w:r w:rsidRPr="007223E8">
        <w:rPr>
          <w:rFonts w:ascii="Times New Roman" w:hAnsi="Times New Roman" w:cs="Times New Roman"/>
          <w:b/>
          <w:sz w:val="32"/>
          <w:szCs w:val="32"/>
        </w:rPr>
        <w:t>ствия коррупции</w:t>
      </w:r>
    </w:p>
    <w:p w:rsidR="007223E8" w:rsidRPr="007223E8" w:rsidRDefault="007223E8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C6" w:rsidRDefault="00C54FC6" w:rsidP="006E4C4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54FC6" w:rsidSect="00C54FC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8C2" w:rsidRDefault="00C54FC6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C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608C2" w:rsidRPr="007223E8">
        <w:rPr>
          <w:rFonts w:ascii="Times New Roman" w:hAnsi="Times New Roman" w:cs="Times New Roman"/>
          <w:sz w:val="28"/>
          <w:szCs w:val="28"/>
        </w:rPr>
        <w:t xml:space="preserve">омплекс </w:t>
      </w:r>
    </w:p>
    <w:p w:rsidR="00136E56" w:rsidRDefault="006E4C4C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3E8">
        <w:rPr>
          <w:rFonts w:ascii="Times New Roman" w:hAnsi="Times New Roman" w:cs="Times New Roman"/>
          <w:sz w:val="28"/>
          <w:szCs w:val="28"/>
        </w:rPr>
        <w:t xml:space="preserve">организационных, разъяснительных и иных мер, по соблюдению государственными гражданскими служащими </w:t>
      </w:r>
      <w:r w:rsidR="00D93B55">
        <w:rPr>
          <w:rFonts w:ascii="Times New Roman" w:hAnsi="Times New Roman" w:cs="Times New Roman"/>
          <w:sz w:val="28"/>
          <w:szCs w:val="28"/>
        </w:rPr>
        <w:t>мин</w:t>
      </w:r>
      <w:r w:rsidR="00D93B55">
        <w:rPr>
          <w:rFonts w:ascii="Times New Roman" w:hAnsi="Times New Roman" w:cs="Times New Roman"/>
          <w:sz w:val="28"/>
          <w:szCs w:val="28"/>
        </w:rPr>
        <w:t>и</w:t>
      </w:r>
      <w:r w:rsidR="00D93B55">
        <w:rPr>
          <w:rFonts w:ascii="Times New Roman" w:hAnsi="Times New Roman" w:cs="Times New Roman"/>
          <w:sz w:val="28"/>
          <w:szCs w:val="28"/>
        </w:rPr>
        <w:t>стерства социального развития</w:t>
      </w:r>
      <w:r w:rsidRPr="007223E8">
        <w:rPr>
          <w:rFonts w:ascii="Times New Roman" w:hAnsi="Times New Roman" w:cs="Times New Roman"/>
          <w:sz w:val="28"/>
          <w:szCs w:val="28"/>
        </w:rPr>
        <w:t xml:space="preserve"> Кировской области запретов, ограничений и требований, установленных в целях прот</w:t>
      </w:r>
      <w:r w:rsidRPr="007223E8">
        <w:rPr>
          <w:rFonts w:ascii="Times New Roman" w:hAnsi="Times New Roman" w:cs="Times New Roman"/>
          <w:sz w:val="28"/>
          <w:szCs w:val="28"/>
        </w:rPr>
        <w:t>и</w:t>
      </w:r>
      <w:r w:rsidRPr="007223E8">
        <w:rPr>
          <w:rFonts w:ascii="Times New Roman" w:hAnsi="Times New Roman" w:cs="Times New Roman"/>
          <w:sz w:val="28"/>
          <w:szCs w:val="28"/>
        </w:rPr>
        <w:t>водействия коррупции</w:t>
      </w:r>
    </w:p>
    <w:p w:rsidR="003608C2" w:rsidRDefault="003608C2" w:rsidP="0072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C2" w:rsidRDefault="003608C2" w:rsidP="00C54FC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C2">
        <w:rPr>
          <w:rFonts w:ascii="Times New Roman" w:hAnsi="Times New Roman" w:cs="Times New Roman"/>
          <w:sz w:val="28"/>
          <w:szCs w:val="28"/>
        </w:rPr>
        <w:t>Данный комплекс мер разработан в целях</w:t>
      </w:r>
      <w:r w:rsidRPr="003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 государственных гражданских служащих </w:t>
      </w:r>
      <w:r w:rsidR="00D93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развития</w:t>
      </w:r>
      <w:r w:rsidRPr="003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 отношения к коррупции, а также профилактики коррупцио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19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p w:rsidR="003608C2" w:rsidRDefault="003608C2" w:rsidP="00C54FC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  <w:gridCol w:w="4678"/>
      </w:tblGrid>
      <w:tr w:rsidR="009B0D8E" w:rsidRPr="00AD6151" w:rsidTr="008E7129">
        <w:trPr>
          <w:cantSplit/>
        </w:trPr>
        <w:tc>
          <w:tcPr>
            <w:tcW w:w="709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678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E4C4C" w:rsidRDefault="0065516F" w:rsidP="0019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>памятки об ограничениях, запретах, тр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>бованиях к служебному поведению и предупреждении коррупционных правонарушений, связанных с прохо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дением государственной гражданской службы </w:t>
            </w:r>
          </w:p>
          <w:p w:rsidR="00F24323" w:rsidRPr="00AD6151" w:rsidRDefault="00F24323" w:rsidP="0019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C4C" w:rsidRPr="00AD6151" w:rsidRDefault="00F17B62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B11F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4678" w:type="dxa"/>
          </w:tcPr>
          <w:p w:rsidR="008E7129" w:rsidRPr="00AD6151" w:rsidRDefault="007F3946" w:rsidP="00BE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тветственное лицо по профилакт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E4C4C" w:rsidRDefault="006E4C4C" w:rsidP="00BE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информир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 xml:space="preserve"> о нео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>ходимости соблюдения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ваний, установленных в целях противодействия корру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ции, с привлечением высших учебных заведений, пре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ставителей общественных объединений, уставной зад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чей которых является участие в противодействии ко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  <w:p w:rsidR="00F24323" w:rsidRPr="00AD6151" w:rsidRDefault="00F24323" w:rsidP="00BE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6E4C4C" w:rsidRPr="00AD6151" w:rsidRDefault="007F3946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тветственное лицо по профилакт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4FB4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9B0D8E" w:rsidRPr="00AD6151" w:rsidRDefault="009B0D8E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9B0D8E" w:rsidRDefault="009B0D8E" w:rsidP="00992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при приеме граждан на государственную гражданскую службу с 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 xml:space="preserve">памяткой, содержащей 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ния законодательства Российской Федерации о против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действии коррупции, в том числе о 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блюдени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  <w:p w:rsidR="008E7129" w:rsidRPr="00AD6151" w:rsidRDefault="008E7129" w:rsidP="00992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0D8E" w:rsidRPr="00AD6151" w:rsidRDefault="009B0D8E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9B0D8E" w:rsidRPr="00AD6151" w:rsidRDefault="007F3946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AC3DF6" w:rsidRPr="00AD6151" w:rsidTr="008E7129">
        <w:trPr>
          <w:cantSplit/>
        </w:trPr>
        <w:tc>
          <w:tcPr>
            <w:tcW w:w="709" w:type="dxa"/>
          </w:tcPr>
          <w:p w:rsidR="00AC3DF6" w:rsidRPr="00AD6151" w:rsidRDefault="007D24B0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C3DF6" w:rsidRDefault="00AC3DF6" w:rsidP="0019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  <w:p w:rsidR="008E7129" w:rsidRPr="00AD6151" w:rsidRDefault="008E7129" w:rsidP="0019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3DF6" w:rsidRPr="00AD6151" w:rsidRDefault="00AC3DF6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78" w:type="dxa"/>
          </w:tcPr>
          <w:p w:rsidR="00AC3DF6" w:rsidRPr="00AD6151" w:rsidRDefault="007F3946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AC3DF6" w:rsidRPr="00AD6151" w:rsidTr="008E7129">
        <w:trPr>
          <w:cantSplit/>
        </w:trPr>
        <w:tc>
          <w:tcPr>
            <w:tcW w:w="709" w:type="dxa"/>
          </w:tcPr>
          <w:p w:rsidR="00AC3DF6" w:rsidRPr="00AD6151" w:rsidRDefault="007D24B0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C3DF6" w:rsidRDefault="00AC3DF6" w:rsidP="00AD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Консультирование государственных гражданских сл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жащих по вопросам порядка представления сведений о доходах, расходах, об имуществе и обязательствах им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характера, соблюдения ограничений и з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претов, требований к служебному поведению и урегул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рованию конфликта интересов, а также по другим в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просам профилактики и противодействия коррупции</w:t>
            </w:r>
          </w:p>
          <w:p w:rsidR="008E7129" w:rsidRPr="00AD6151" w:rsidRDefault="008E7129" w:rsidP="00AD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3DF6" w:rsidRPr="00AD6151" w:rsidRDefault="00AC3DF6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AC3DF6" w:rsidRPr="00AD6151" w:rsidRDefault="007F3946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AC3DF6" w:rsidRPr="00AD6151" w:rsidTr="008E7129">
        <w:trPr>
          <w:cantSplit/>
        </w:trPr>
        <w:tc>
          <w:tcPr>
            <w:tcW w:w="709" w:type="dxa"/>
          </w:tcPr>
          <w:p w:rsidR="00AC3DF6" w:rsidRPr="00AD6151" w:rsidRDefault="007D24B0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AC3DF6" w:rsidRPr="00AD6151" w:rsidRDefault="00AC3DF6" w:rsidP="00363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</w:t>
            </w:r>
            <w:r w:rsidR="00363AC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индивидуальную программу адаптации 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лиц, впервые поступающи</w:t>
            </w:r>
            <w:r w:rsidR="00363A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государственную гра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данскую службу, мероприятий по изучению огранич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ний, запретов и обязанностей, установленных антико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рупционным законодательством</w:t>
            </w:r>
          </w:p>
        </w:tc>
        <w:tc>
          <w:tcPr>
            <w:tcW w:w="2126" w:type="dxa"/>
          </w:tcPr>
          <w:p w:rsidR="00AC3DF6" w:rsidRPr="00AD6151" w:rsidRDefault="00AC3DF6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8E7129" w:rsidRPr="00AD6151" w:rsidRDefault="003608C2" w:rsidP="007F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соответствующее структурное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>министерства социал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>ного развития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>ответственным лицом по профилактике коррупционных и иных правонарушений</w:t>
            </w:r>
            <w:r w:rsidR="007F3946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FA1BF4" w:rsidRPr="00AD6151" w:rsidRDefault="00373F3F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8" w:type="dxa"/>
          </w:tcPr>
          <w:p w:rsidR="00FA1BF4" w:rsidRDefault="00FA1BF4" w:rsidP="007F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информационном сайте 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в информационно-телекоммуникационной сети Инте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нет информации об антикоррупционной деятельности, ведение специализированного раздела о противоде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ствии коррупции</w:t>
            </w:r>
          </w:p>
          <w:p w:rsidR="00F24323" w:rsidRPr="00AD6151" w:rsidRDefault="00F24323" w:rsidP="007F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BF4" w:rsidRPr="00AD6151" w:rsidRDefault="00FA1BF4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FA1BF4" w:rsidRPr="00AD6151" w:rsidRDefault="007F3946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FA1BF4" w:rsidRPr="00AD6151" w:rsidRDefault="00373F3F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FA1BF4" w:rsidRDefault="00FA1BF4" w:rsidP="002F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F7DC8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разъяснительной работы о необходимости соблюдения Указа Губернатора Кировской области 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7D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17.02.2016 </w:t>
            </w:r>
            <w:r w:rsidR="002F7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r w:rsidR="002F7D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рядке сообщения лицами, замещающими государстве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ные должности Кировской области и должности гос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дарственной гражданской службы Кировской области, о возникновении личной заинтересованности при испо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7DC8" w:rsidRPr="002F7DC8">
              <w:rPr>
                <w:rFonts w:ascii="Times New Roman" w:hAnsi="Times New Roman" w:cs="Times New Roman"/>
                <w:sz w:val="28"/>
                <w:szCs w:val="28"/>
              </w:rPr>
              <w:t>нении должностных обязанностей, которая приводит или может привести к конфликту интересов</w:t>
            </w:r>
            <w:r w:rsidR="002F7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7129" w:rsidRPr="00AD6151" w:rsidRDefault="008E7129" w:rsidP="002F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1F2C" w:rsidRDefault="002F7DC8" w:rsidP="002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BF4" w:rsidRPr="00AD6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</w:t>
            </w:r>
          </w:p>
          <w:p w:rsidR="00FA1BF4" w:rsidRPr="00AD6151" w:rsidRDefault="002F7DC8" w:rsidP="002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4678" w:type="dxa"/>
          </w:tcPr>
          <w:p w:rsidR="00FA1BF4" w:rsidRPr="00AD6151" w:rsidRDefault="007F3946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коррупционных и иных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</w:tbl>
    <w:p w:rsidR="00C54FC6" w:rsidRPr="008E7129" w:rsidRDefault="00C54FC6" w:rsidP="008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129" w:rsidRPr="008E7129" w:rsidRDefault="008E7129" w:rsidP="008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4C" w:rsidRDefault="00C54FC6" w:rsidP="006E4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4FC6" w:rsidRPr="00C54FC6" w:rsidRDefault="00C54FC6" w:rsidP="00C54FC6">
      <w:pPr>
        <w:rPr>
          <w:rFonts w:ascii="Times New Roman" w:hAnsi="Times New Roman" w:cs="Times New Roman"/>
          <w:sz w:val="4"/>
          <w:szCs w:val="4"/>
        </w:rPr>
      </w:pPr>
    </w:p>
    <w:sectPr w:rsidR="00C54FC6" w:rsidRPr="00C54FC6" w:rsidSect="00C54FC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C" w:rsidRDefault="00C43FEC" w:rsidP="006E1EBA">
      <w:pPr>
        <w:spacing w:after="0" w:line="240" w:lineRule="auto"/>
      </w:pPr>
      <w:r>
        <w:separator/>
      </w:r>
    </w:p>
  </w:endnote>
  <w:endnote w:type="continuationSeparator" w:id="0">
    <w:p w:rsidR="00C43FEC" w:rsidRDefault="00C43FEC" w:rsidP="006E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C" w:rsidRDefault="00C43FEC" w:rsidP="006E1EBA">
      <w:pPr>
        <w:spacing w:after="0" w:line="240" w:lineRule="auto"/>
      </w:pPr>
      <w:r>
        <w:separator/>
      </w:r>
    </w:p>
  </w:footnote>
  <w:footnote w:type="continuationSeparator" w:id="0">
    <w:p w:rsidR="00C43FEC" w:rsidRDefault="00C43FEC" w:rsidP="006E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335033"/>
      <w:docPartObj>
        <w:docPartGallery w:val="Page Numbers (Top of Page)"/>
        <w:docPartUnique/>
      </w:docPartObj>
    </w:sdtPr>
    <w:sdtEndPr/>
    <w:sdtContent>
      <w:p w:rsidR="006E1EBA" w:rsidRDefault="006E1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8E">
          <w:rPr>
            <w:noProof/>
          </w:rPr>
          <w:t>4</w:t>
        </w:r>
        <w:r>
          <w:fldChar w:fldCharType="end"/>
        </w:r>
      </w:p>
    </w:sdtContent>
  </w:sdt>
  <w:p w:rsidR="006E1EBA" w:rsidRDefault="006E1E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C"/>
    <w:rsid w:val="00060EF0"/>
    <w:rsid w:val="000B7656"/>
    <w:rsid w:val="000D5CDB"/>
    <w:rsid w:val="00136E56"/>
    <w:rsid w:val="00197A23"/>
    <w:rsid w:val="002F6F1A"/>
    <w:rsid w:val="002F7DC8"/>
    <w:rsid w:val="00305CB2"/>
    <w:rsid w:val="003608C2"/>
    <w:rsid w:val="00363AC3"/>
    <w:rsid w:val="0036456A"/>
    <w:rsid w:val="00373F3F"/>
    <w:rsid w:val="003B4AA4"/>
    <w:rsid w:val="0044484E"/>
    <w:rsid w:val="0065516F"/>
    <w:rsid w:val="006E1EBA"/>
    <w:rsid w:val="006E4C4C"/>
    <w:rsid w:val="00710FB5"/>
    <w:rsid w:val="007223E8"/>
    <w:rsid w:val="007B53CD"/>
    <w:rsid w:val="007B7FCE"/>
    <w:rsid w:val="007D24B0"/>
    <w:rsid w:val="007F3946"/>
    <w:rsid w:val="008D3848"/>
    <w:rsid w:val="008E7129"/>
    <w:rsid w:val="0099276B"/>
    <w:rsid w:val="009B0D8E"/>
    <w:rsid w:val="00A620A1"/>
    <w:rsid w:val="00AA37B4"/>
    <w:rsid w:val="00AC3DF6"/>
    <w:rsid w:val="00AD6151"/>
    <w:rsid w:val="00B11F2C"/>
    <w:rsid w:val="00BE4FB4"/>
    <w:rsid w:val="00C43FEC"/>
    <w:rsid w:val="00C54FC6"/>
    <w:rsid w:val="00D64CF2"/>
    <w:rsid w:val="00D93B55"/>
    <w:rsid w:val="00D951E8"/>
    <w:rsid w:val="00EE2C65"/>
    <w:rsid w:val="00EE3CD9"/>
    <w:rsid w:val="00F17B62"/>
    <w:rsid w:val="00F24323"/>
    <w:rsid w:val="00F54366"/>
    <w:rsid w:val="00F6601D"/>
    <w:rsid w:val="00F7218E"/>
    <w:rsid w:val="00F83D10"/>
    <w:rsid w:val="00FA1BF4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BA"/>
  </w:style>
  <w:style w:type="paragraph" w:styleId="a8">
    <w:name w:val="footer"/>
    <w:basedOn w:val="a"/>
    <w:link w:val="a9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BA"/>
  </w:style>
  <w:style w:type="paragraph" w:styleId="a8">
    <w:name w:val="footer"/>
    <w:basedOn w:val="a"/>
    <w:link w:val="a9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F9DF-6F76-4B88-B567-3A7E150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Крысова Виктория Георгиевна</cp:lastModifiedBy>
  <cp:revision>11</cp:revision>
  <cp:lastPrinted>2017-11-10T10:42:00Z</cp:lastPrinted>
  <dcterms:created xsi:type="dcterms:W3CDTF">2017-11-08T12:43:00Z</dcterms:created>
  <dcterms:modified xsi:type="dcterms:W3CDTF">2018-10-18T11:05:00Z</dcterms:modified>
</cp:coreProperties>
</file>